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02" w:rsidRPr="00924117" w:rsidRDefault="00980EBB">
      <w:pPr>
        <w:rPr>
          <w:rFonts w:ascii="Times-Roman" w:hAnsi="Times-Roman" w:cs="Times-Roman"/>
          <w:sz w:val="40"/>
          <w:szCs w:val="40"/>
        </w:rPr>
      </w:pPr>
      <w:r w:rsidRPr="00924117">
        <w:rPr>
          <w:rFonts w:ascii="Times-Roman" w:hAnsi="Times-Roman" w:cs="Times-Roman"/>
          <w:sz w:val="40"/>
          <w:szCs w:val="40"/>
        </w:rPr>
        <w:t xml:space="preserve">On </w:t>
      </w:r>
      <w:proofErr w:type="spellStart"/>
      <w:r w:rsidRPr="00924117">
        <w:rPr>
          <w:rFonts w:ascii="Times-Roman" w:hAnsi="Times-Roman" w:cs="Times-Roman"/>
          <w:sz w:val="40"/>
          <w:szCs w:val="40"/>
        </w:rPr>
        <w:t>Superlinear</w:t>
      </w:r>
      <w:proofErr w:type="spellEnd"/>
      <w:r w:rsidRPr="00924117">
        <w:rPr>
          <w:rFonts w:ascii="Times-Roman" w:hAnsi="Times-Roman" w:cs="Times-Roman"/>
          <w:sz w:val="40"/>
          <w:szCs w:val="40"/>
        </w:rPr>
        <w:t xml:space="preserve"> Scaling of Network Delays</w:t>
      </w:r>
    </w:p>
    <w:p w:rsidR="00980EBB" w:rsidRPr="00924117" w:rsidRDefault="00980EBB">
      <w:pPr>
        <w:rPr>
          <w:rFonts w:ascii="Times-Roman" w:hAnsi="Times-Roman" w:cs="Times-Roman"/>
          <w:sz w:val="40"/>
          <w:szCs w:val="40"/>
        </w:rPr>
      </w:pP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924117">
        <w:rPr>
          <w:rFonts w:ascii="Times-BoldItalic" w:hAnsi="Times-BoldItalic" w:cs="Times-BoldItalic"/>
          <w:b/>
          <w:bCs/>
          <w:i/>
          <w:iCs/>
          <w:color w:val="C00000"/>
          <w:sz w:val="28"/>
          <w:szCs w:val="28"/>
        </w:rPr>
        <w:t>Abstract</w:t>
      </w:r>
      <w:r w:rsidRPr="00924117">
        <w:rPr>
          <w:rFonts w:ascii="Times-BoldItalic" w:hAnsi="Times-BoldItalic" w:cs="Times-BoldItalic"/>
          <w:b/>
          <w:bCs/>
          <w:i/>
          <w:iCs/>
          <w:sz w:val="28"/>
          <w:szCs w:val="28"/>
        </w:rPr>
        <w:t>—</w:t>
      </w: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We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investigate scaling properties of end-to-end delays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in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packet networks for a flow that traverses a sequence of nodes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and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that experiences cross traffic at each node. When the traffic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flow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and the cross traffic do not satisfy independence assumptions,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we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find that delay bounds scale faster than linearly. More precisely,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for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exponentially bounded packetized traffic, we show that delays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grow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with</w:t>
      </w:r>
      <w:r w:rsidRPr="00924117">
        <w:rPr>
          <w:rFonts w:ascii="T1" w:hAnsi="T1" w:cs="T1"/>
          <w:sz w:val="28"/>
          <w:szCs w:val="28"/>
        </w:rPr>
        <w:t xml:space="preserve"> </w:t>
      </w:r>
      <w:r w:rsidRPr="00924117">
        <w:rPr>
          <w:rFonts w:ascii="Times-Bold" w:hAnsi="Times-Bold" w:cs="Times-Bold"/>
          <w:b/>
          <w:bCs/>
          <w:sz w:val="28"/>
          <w:szCs w:val="28"/>
        </w:rPr>
        <w:t>in the number of nodes on the network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path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. This </w:t>
      </w:r>
      <w:proofErr w:type="spellStart"/>
      <w:r w:rsidRPr="00924117">
        <w:rPr>
          <w:rFonts w:ascii="Times-Bold" w:hAnsi="Times-Bold" w:cs="Times-Bold"/>
          <w:b/>
          <w:bCs/>
          <w:sz w:val="28"/>
          <w:szCs w:val="28"/>
        </w:rPr>
        <w:t>superlinear</w:t>
      </w:r>
      <w:proofErr w:type="spell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scaling of delays is qualitatively different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from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the scaling behavior predicted by a worst-case analysis or by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a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probabilistic analysis assuming independence of traffic arrivals</w:t>
      </w:r>
    </w:p>
    <w:p w:rsidR="00980EBB" w:rsidRPr="00924117" w:rsidRDefault="00980EBB" w:rsidP="00980EBB">
      <w:pPr>
        <w:rPr>
          <w:rFonts w:ascii="Times-Roman" w:hAnsi="Times-Roman" w:cs="Times-Roman"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at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network nodes.</w:t>
      </w:r>
    </w:p>
    <w:p w:rsidR="00980EBB" w:rsidRDefault="00980EBB">
      <w:pPr>
        <w:rPr>
          <w:rFonts w:ascii="Times-Roman" w:hAnsi="Times-Roman" w:cs="Times-Roman"/>
          <w:sz w:val="28"/>
          <w:szCs w:val="28"/>
        </w:rPr>
      </w:pPr>
      <w:r w:rsidRPr="00924117">
        <w:rPr>
          <w:rFonts w:ascii="Times-Roman" w:hAnsi="Times-Roman" w:cs="Times-Roman"/>
          <w:sz w:val="28"/>
          <w:szCs w:val="28"/>
        </w:rPr>
        <w:t>Existing System:</w:t>
      </w:r>
    </w:p>
    <w:p w:rsidR="00924117" w:rsidRPr="00924117" w:rsidRDefault="00924117" w:rsidP="0092411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924117">
        <w:rPr>
          <w:rFonts w:ascii="Times-Bold" w:hAnsi="Times-Bold" w:cs="Times-Bold"/>
          <w:b/>
          <w:bCs/>
          <w:sz w:val="28"/>
          <w:szCs w:val="28"/>
        </w:rPr>
        <w:t>We investigate scaling properties of end-to-end delays</w:t>
      </w:r>
    </w:p>
    <w:p w:rsidR="00924117" w:rsidRPr="00924117" w:rsidRDefault="00924117" w:rsidP="0092411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in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packet networks for a flow that traverses a sequence of nodes</w:t>
      </w:r>
    </w:p>
    <w:p w:rsidR="00924117" w:rsidRPr="00924117" w:rsidRDefault="00924117" w:rsidP="0092411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and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that experiences cross traffic at each node. When the traffic</w:t>
      </w:r>
    </w:p>
    <w:p w:rsidR="00924117" w:rsidRPr="00924117" w:rsidRDefault="00924117" w:rsidP="0092411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flow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and the cross traffic do not satisfy independence assumptions,</w:t>
      </w:r>
    </w:p>
    <w:p w:rsidR="003250CF" w:rsidRPr="00924117" w:rsidRDefault="00924117" w:rsidP="0092411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we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find that delay bounds scale faster than linearly</w:t>
      </w:r>
      <w:r>
        <w:rPr>
          <w:rFonts w:ascii="Times-Bold" w:hAnsi="Times-Bold" w:cs="Times-Bold"/>
          <w:b/>
          <w:bCs/>
          <w:sz w:val="28"/>
          <w:szCs w:val="28"/>
        </w:rPr>
        <w:t xml:space="preserve"> ,</w:t>
      </w:r>
      <w:r w:rsidR="003250CF" w:rsidRPr="00924117">
        <w:rPr>
          <w:rFonts w:ascii="Times-Bold" w:hAnsi="Times-Bold" w:cs="Times-Bold"/>
          <w:b/>
          <w:bCs/>
          <w:sz w:val="28"/>
          <w:szCs w:val="28"/>
        </w:rPr>
        <w:t>for exponentially bounded packetized traffic, we show that delays</w:t>
      </w:r>
    </w:p>
    <w:p w:rsidR="003250CF" w:rsidRPr="00924117" w:rsidRDefault="003250CF" w:rsidP="003250C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grow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 xml:space="preserve"> with in the number of nodes on the network</w:t>
      </w:r>
    </w:p>
    <w:p w:rsidR="003250CF" w:rsidRDefault="003250CF" w:rsidP="003250CF">
      <w:pPr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924117">
        <w:rPr>
          <w:rFonts w:ascii="Times-Bold" w:hAnsi="Times-Bold" w:cs="Times-Bold"/>
          <w:b/>
          <w:bCs/>
          <w:sz w:val="28"/>
          <w:szCs w:val="28"/>
        </w:rPr>
        <w:t>path</w:t>
      </w:r>
      <w:proofErr w:type="gramEnd"/>
      <w:r w:rsidRPr="00924117">
        <w:rPr>
          <w:rFonts w:ascii="Times-Bold" w:hAnsi="Times-Bold" w:cs="Times-Bold"/>
          <w:b/>
          <w:bCs/>
          <w:sz w:val="28"/>
          <w:szCs w:val="28"/>
        </w:rPr>
        <w:t>.</w:t>
      </w:r>
    </w:p>
    <w:p w:rsidR="00924117" w:rsidRPr="00924117" w:rsidRDefault="00924117" w:rsidP="003250CF">
      <w:pPr>
        <w:rPr>
          <w:rFonts w:ascii="Times-Roman" w:hAnsi="Times-Roman" w:cs="Times-Roman"/>
          <w:sz w:val="28"/>
          <w:szCs w:val="28"/>
        </w:rPr>
      </w:pPr>
    </w:p>
    <w:p w:rsidR="00980EBB" w:rsidRPr="00924117" w:rsidRDefault="00980EBB">
      <w:pPr>
        <w:rPr>
          <w:rFonts w:ascii="Times-Roman" w:hAnsi="Times-Roman" w:cs="Times-Roman"/>
          <w:sz w:val="28"/>
          <w:szCs w:val="28"/>
        </w:rPr>
      </w:pPr>
      <w:proofErr w:type="spellStart"/>
      <w:r w:rsidRPr="00924117">
        <w:rPr>
          <w:rFonts w:ascii="Times-Roman" w:hAnsi="Times-Roman" w:cs="Times-Roman"/>
          <w:sz w:val="28"/>
          <w:szCs w:val="28"/>
        </w:rPr>
        <w:t>ProposedSystem</w:t>
      </w:r>
      <w:proofErr w:type="spellEnd"/>
      <w:r w:rsidRPr="00924117">
        <w:rPr>
          <w:rFonts w:ascii="Times-Roman" w:hAnsi="Times-Roman" w:cs="Times-Roman"/>
          <w:sz w:val="28"/>
          <w:szCs w:val="28"/>
        </w:rPr>
        <w:t>: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924117">
        <w:rPr>
          <w:rFonts w:ascii="Times-Roman" w:hAnsi="Times-Roman" w:cs="Times-Roman"/>
          <w:sz w:val="28"/>
          <w:szCs w:val="28"/>
        </w:rPr>
        <w:t>In this we are concerned with the scaling behavior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proofErr w:type="gramStart"/>
      <w:r w:rsidRPr="00924117">
        <w:rPr>
          <w:rFonts w:ascii="Times-Roman" w:hAnsi="Times-Roman" w:cs="Times-Roman"/>
          <w:sz w:val="28"/>
          <w:szCs w:val="28"/>
        </w:rPr>
        <w:t>of</w:t>
      </w:r>
      <w:proofErr w:type="gramEnd"/>
      <w:r w:rsidRPr="00924117">
        <w:rPr>
          <w:rFonts w:ascii="Times-Roman" w:hAnsi="Times-Roman" w:cs="Times-Roman"/>
          <w:sz w:val="28"/>
          <w:szCs w:val="28"/>
        </w:rPr>
        <w:t xml:space="preserve"> end-to-end delays in a packet network for a flow that traverses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proofErr w:type="gramStart"/>
      <w:r w:rsidRPr="00924117">
        <w:rPr>
          <w:rFonts w:ascii="Times-Roman" w:hAnsi="Times-Roman" w:cs="Times-Roman"/>
          <w:sz w:val="28"/>
          <w:szCs w:val="28"/>
        </w:rPr>
        <w:t>a</w:t>
      </w:r>
      <w:proofErr w:type="gramEnd"/>
      <w:r w:rsidRPr="00924117">
        <w:rPr>
          <w:rFonts w:ascii="Times-Roman" w:hAnsi="Times-Roman" w:cs="Times-Roman"/>
          <w:sz w:val="28"/>
          <w:szCs w:val="28"/>
        </w:rPr>
        <w:t xml:space="preserve"> sequence of nodes and experiences cross </w:t>
      </w:r>
      <w:proofErr w:type="spellStart"/>
      <w:r w:rsidRPr="00924117">
        <w:rPr>
          <w:rFonts w:ascii="Times-Roman" w:hAnsi="Times-Roman" w:cs="Times-Roman"/>
          <w:sz w:val="28"/>
          <w:szCs w:val="28"/>
        </w:rPr>
        <w:t>trafficat</w:t>
      </w:r>
      <w:proofErr w:type="spellEnd"/>
      <w:r w:rsidRPr="00924117">
        <w:rPr>
          <w:rFonts w:ascii="Times-Roman" w:hAnsi="Times-Roman" w:cs="Times-Roman"/>
          <w:sz w:val="28"/>
          <w:szCs w:val="28"/>
        </w:rPr>
        <w:t xml:space="preserve"> each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proofErr w:type="gramStart"/>
      <w:r w:rsidRPr="00924117">
        <w:rPr>
          <w:rFonts w:ascii="Times-Roman" w:hAnsi="Times-Roman" w:cs="Times-Roman"/>
          <w:sz w:val="28"/>
          <w:szCs w:val="28"/>
        </w:rPr>
        <w:t>node</w:t>
      </w:r>
      <w:proofErr w:type="gramEnd"/>
      <w:r w:rsidRPr="00924117">
        <w:rPr>
          <w:rFonts w:ascii="Times-Roman" w:hAnsi="Times-Roman" w:cs="Times-Roman"/>
          <w:sz w:val="28"/>
          <w:szCs w:val="28"/>
        </w:rPr>
        <w:t>. The motivating question is whether end-to-end delays in a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proofErr w:type="gramStart"/>
      <w:r w:rsidRPr="00924117">
        <w:rPr>
          <w:rFonts w:ascii="Times-Roman" w:hAnsi="Times-Roman" w:cs="Times-Roman"/>
          <w:sz w:val="28"/>
          <w:szCs w:val="28"/>
        </w:rPr>
        <w:t>network</w:t>
      </w:r>
      <w:proofErr w:type="gramEnd"/>
      <w:r w:rsidRPr="00924117">
        <w:rPr>
          <w:rFonts w:ascii="Times-Roman" w:hAnsi="Times-Roman" w:cs="Times-Roman"/>
          <w:sz w:val="28"/>
          <w:szCs w:val="28"/>
        </w:rPr>
        <w:t xml:space="preserve"> scale well</w:t>
      </w:r>
      <w:r w:rsidR="005638E2" w:rsidRPr="00924117">
        <w:rPr>
          <w:rFonts w:ascii="Times-Roman" w:hAnsi="Times-Roman" w:cs="Times-Roman"/>
          <w:sz w:val="28"/>
          <w:szCs w:val="28"/>
        </w:rPr>
        <w:t xml:space="preserve"> </w:t>
      </w:r>
      <w:r w:rsidRPr="00924117">
        <w:rPr>
          <w:rFonts w:ascii="Times-Roman" w:hAnsi="Times-Roman" w:cs="Times-Roman"/>
          <w:sz w:val="28"/>
          <w:szCs w:val="28"/>
        </w:rPr>
        <w:t>that is, grow linearly</w:t>
      </w:r>
      <w:r w:rsidR="005638E2" w:rsidRPr="00924117">
        <w:rPr>
          <w:rFonts w:ascii="Times-Roman" w:hAnsi="Times-Roman" w:cs="Times-Roman"/>
          <w:sz w:val="28"/>
          <w:szCs w:val="28"/>
        </w:rPr>
        <w:t xml:space="preserve"> </w:t>
      </w:r>
      <w:r w:rsidRPr="00924117">
        <w:rPr>
          <w:rFonts w:ascii="Times-Roman" w:hAnsi="Times-Roman" w:cs="Times-Roman"/>
          <w:sz w:val="28"/>
          <w:szCs w:val="28"/>
        </w:rPr>
        <w:t>with the length of</w:t>
      </w:r>
    </w:p>
    <w:p w:rsidR="00980EBB" w:rsidRPr="00924117" w:rsidRDefault="00980EBB" w:rsidP="00980E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proofErr w:type="gramStart"/>
      <w:r w:rsidRPr="00924117">
        <w:rPr>
          <w:rFonts w:ascii="Times-Roman" w:hAnsi="Times-Roman" w:cs="Times-Roman"/>
          <w:sz w:val="28"/>
          <w:szCs w:val="28"/>
        </w:rPr>
        <w:t>the</w:t>
      </w:r>
      <w:proofErr w:type="gramEnd"/>
      <w:r w:rsidRPr="00924117">
        <w:rPr>
          <w:rFonts w:ascii="Times-Roman" w:hAnsi="Times-Roman" w:cs="Times-Roman"/>
          <w:sz w:val="28"/>
          <w:szCs w:val="28"/>
        </w:rPr>
        <w:t xml:space="preserve"> network path, or if delays grow faster than linearly, possibly</w:t>
      </w:r>
    </w:p>
    <w:p w:rsidR="00980EBB" w:rsidRPr="00924117" w:rsidRDefault="005638E2" w:rsidP="003250C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924117">
        <w:rPr>
          <w:rFonts w:ascii="Times-Roman" w:hAnsi="Times-Roman" w:cs="Times-Roman"/>
          <w:sz w:val="28"/>
          <w:szCs w:val="28"/>
        </w:rPr>
        <w:t>Blowing</w:t>
      </w:r>
      <w:r w:rsidR="00980EBB" w:rsidRPr="00924117">
        <w:rPr>
          <w:rFonts w:ascii="Times-Roman" w:hAnsi="Times-Roman" w:cs="Times-Roman"/>
          <w:sz w:val="28"/>
          <w:szCs w:val="28"/>
        </w:rPr>
        <w:t xml:space="preserve"> up when the network path grows large</w:t>
      </w:r>
      <w:r w:rsidR="003250CF" w:rsidRPr="00924117">
        <w:rPr>
          <w:rFonts w:ascii="Times-Roman" w:hAnsi="Times-Roman" w:cs="Times-Roman"/>
          <w:sz w:val="28"/>
          <w:szCs w:val="28"/>
        </w:rPr>
        <w:t>.</w:t>
      </w:r>
    </w:p>
    <w:p w:rsidR="003250CF" w:rsidRPr="00924117" w:rsidRDefault="003250CF" w:rsidP="003250C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:rsidR="003250CF" w:rsidRPr="00924117" w:rsidRDefault="003250CF" w:rsidP="003250C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:rsidR="003250CF" w:rsidRPr="00924117" w:rsidRDefault="003250CF" w:rsidP="003250C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:rsidR="005638E2" w:rsidRPr="00924117" w:rsidRDefault="005638E2" w:rsidP="005638E2">
      <w:pPr>
        <w:pStyle w:val="BodyText3"/>
        <w:jc w:val="both"/>
        <w:rPr>
          <w:rFonts w:ascii="Times-Roman" w:eastAsiaTheme="minorHAnsi" w:hAnsi="Times-Roman" w:cs="Times-Roman"/>
          <w:sz w:val="28"/>
          <w:szCs w:val="28"/>
        </w:rPr>
      </w:pPr>
    </w:p>
    <w:p w:rsidR="005638E2" w:rsidRPr="00924117" w:rsidRDefault="005638E2" w:rsidP="005638E2">
      <w:pPr>
        <w:pStyle w:val="BodyText3"/>
        <w:jc w:val="both"/>
        <w:rPr>
          <w:rFonts w:ascii="Verdana" w:hAnsi="Verdana"/>
          <w:b/>
          <w:color w:val="FF0000"/>
          <w:sz w:val="28"/>
          <w:szCs w:val="28"/>
        </w:rPr>
      </w:pPr>
      <w:r w:rsidRPr="00924117">
        <w:rPr>
          <w:rFonts w:ascii="Verdana" w:hAnsi="Verdana"/>
          <w:b/>
          <w:color w:val="FF0000"/>
          <w:sz w:val="28"/>
          <w:szCs w:val="28"/>
        </w:rPr>
        <w:t>SOFTWARE AND HARDWARE SPECIFICATIONS</w:t>
      </w:r>
    </w:p>
    <w:p w:rsidR="005638E2" w:rsidRPr="00924117" w:rsidRDefault="005638E2" w:rsidP="005638E2">
      <w:pPr>
        <w:pStyle w:val="BodyText3"/>
        <w:jc w:val="both"/>
        <w:rPr>
          <w:rFonts w:ascii="Verdana" w:hAnsi="Verdana"/>
          <w:b/>
          <w:color w:val="FF0000"/>
          <w:sz w:val="28"/>
          <w:szCs w:val="28"/>
          <w:u w:val="single"/>
        </w:rPr>
      </w:pPr>
    </w:p>
    <w:p w:rsidR="005638E2" w:rsidRPr="00924117" w:rsidRDefault="005638E2" w:rsidP="005638E2">
      <w:pPr>
        <w:jc w:val="both"/>
        <w:rPr>
          <w:rFonts w:ascii="Verdana" w:hAnsi="Verdana"/>
          <w:b/>
          <w:color w:val="FF0000"/>
          <w:sz w:val="28"/>
          <w:szCs w:val="28"/>
          <w:u w:val="single"/>
        </w:rPr>
      </w:pPr>
    </w:p>
    <w:p w:rsidR="005638E2" w:rsidRPr="00924117" w:rsidRDefault="005638E2" w:rsidP="005638E2">
      <w:pPr>
        <w:jc w:val="both"/>
        <w:rPr>
          <w:rFonts w:ascii="Verdana" w:hAnsi="Verdana"/>
          <w:b/>
          <w:sz w:val="28"/>
          <w:szCs w:val="28"/>
          <w:u w:val="single"/>
        </w:rPr>
      </w:pPr>
      <w:r w:rsidRPr="00924117">
        <w:rPr>
          <w:rFonts w:ascii="Verdana" w:hAnsi="Verdana"/>
          <w:b/>
          <w:sz w:val="28"/>
          <w:szCs w:val="28"/>
          <w:u w:val="single"/>
        </w:rPr>
        <w:t xml:space="preserve">Hardware: </w:t>
      </w:r>
    </w:p>
    <w:p w:rsidR="005638E2" w:rsidRPr="00924117" w:rsidRDefault="005638E2" w:rsidP="005638E2">
      <w:pPr>
        <w:jc w:val="both"/>
        <w:rPr>
          <w:rFonts w:ascii="Verdana" w:hAnsi="Verdana"/>
          <w:sz w:val="28"/>
          <w:szCs w:val="28"/>
          <w:u w:val="single"/>
        </w:rPr>
      </w:pPr>
    </w:p>
    <w:p w:rsidR="005638E2" w:rsidRPr="00924117" w:rsidRDefault="005638E2" w:rsidP="005638E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24117">
        <w:rPr>
          <w:rFonts w:ascii="Verdana" w:hAnsi="Verdana"/>
          <w:b/>
          <w:sz w:val="28"/>
          <w:szCs w:val="28"/>
        </w:rPr>
        <w:t>Processor</w:t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sz w:val="28"/>
          <w:szCs w:val="28"/>
        </w:rPr>
        <w:t>:            Intel Pentium III or Above</w:t>
      </w:r>
    </w:p>
    <w:p w:rsidR="005638E2" w:rsidRPr="00924117" w:rsidRDefault="005638E2" w:rsidP="005638E2">
      <w:pPr>
        <w:pStyle w:val="Heading1"/>
        <w:jc w:val="both"/>
        <w:rPr>
          <w:rFonts w:ascii="Verdana" w:hAnsi="Verdana"/>
          <w:b w:val="0"/>
          <w:sz w:val="28"/>
          <w:szCs w:val="28"/>
        </w:rPr>
      </w:pPr>
      <w:r w:rsidRPr="00924117">
        <w:rPr>
          <w:rFonts w:ascii="Verdana" w:hAnsi="Verdana"/>
          <w:sz w:val="28"/>
          <w:szCs w:val="28"/>
        </w:rPr>
        <w:t xml:space="preserve">Ram </w:t>
      </w:r>
      <w:r w:rsidRPr="00924117">
        <w:rPr>
          <w:rFonts w:ascii="Verdana" w:hAnsi="Verdana"/>
          <w:sz w:val="28"/>
          <w:szCs w:val="28"/>
        </w:rPr>
        <w:tab/>
      </w:r>
      <w:r w:rsidRPr="00924117">
        <w:rPr>
          <w:rFonts w:ascii="Verdana" w:hAnsi="Verdana"/>
          <w:sz w:val="28"/>
          <w:szCs w:val="28"/>
        </w:rPr>
        <w:tab/>
      </w:r>
      <w:r w:rsidRPr="00924117">
        <w:rPr>
          <w:rFonts w:ascii="Verdana" w:hAnsi="Verdana"/>
          <w:sz w:val="28"/>
          <w:szCs w:val="28"/>
        </w:rPr>
        <w:tab/>
      </w:r>
      <w:r w:rsidRPr="00924117">
        <w:rPr>
          <w:rFonts w:ascii="Verdana" w:hAnsi="Verdana"/>
          <w:b w:val="0"/>
          <w:sz w:val="28"/>
          <w:szCs w:val="28"/>
        </w:rPr>
        <w:t>:            256 MB or more</w:t>
      </w:r>
    </w:p>
    <w:p w:rsidR="005638E2" w:rsidRPr="00924117" w:rsidRDefault="005638E2" w:rsidP="005638E2">
      <w:pPr>
        <w:rPr>
          <w:sz w:val="28"/>
          <w:szCs w:val="28"/>
        </w:rPr>
      </w:pPr>
    </w:p>
    <w:p w:rsidR="005638E2" w:rsidRPr="00924117" w:rsidRDefault="005638E2" w:rsidP="005638E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24117">
        <w:rPr>
          <w:rFonts w:ascii="Verdana" w:hAnsi="Verdana"/>
          <w:b/>
          <w:sz w:val="28"/>
          <w:szCs w:val="28"/>
        </w:rPr>
        <w:t>Cache</w:t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sz w:val="28"/>
          <w:szCs w:val="28"/>
        </w:rPr>
        <w:t>:           512 KB</w:t>
      </w:r>
    </w:p>
    <w:p w:rsidR="005638E2" w:rsidRPr="00924117" w:rsidRDefault="005638E2" w:rsidP="005638E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24117">
        <w:rPr>
          <w:rFonts w:ascii="Verdana" w:hAnsi="Verdana"/>
          <w:b/>
          <w:sz w:val="28"/>
          <w:szCs w:val="28"/>
        </w:rPr>
        <w:t>Hard disk</w:t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sz w:val="28"/>
          <w:szCs w:val="28"/>
        </w:rPr>
        <w:t xml:space="preserve">:           16 GB hard disk recommended for primary partition.                                </w:t>
      </w:r>
    </w:p>
    <w:p w:rsidR="005638E2" w:rsidRPr="00924117" w:rsidRDefault="005638E2" w:rsidP="005638E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24117">
        <w:rPr>
          <w:rFonts w:ascii="Verdana" w:hAnsi="Verdana"/>
          <w:sz w:val="28"/>
          <w:szCs w:val="28"/>
        </w:rPr>
        <w:t xml:space="preserve"> </w:t>
      </w:r>
      <w:r w:rsidRPr="00924117">
        <w:rPr>
          <w:rFonts w:ascii="Verdana" w:hAnsi="Verdana"/>
          <w:b/>
          <w:sz w:val="28"/>
          <w:szCs w:val="28"/>
          <w:u w:val="single"/>
        </w:rPr>
        <w:t>Software:</w:t>
      </w:r>
    </w:p>
    <w:p w:rsidR="005638E2" w:rsidRPr="00924117" w:rsidRDefault="005638E2" w:rsidP="005638E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24117">
        <w:rPr>
          <w:rFonts w:ascii="Verdana" w:hAnsi="Verdana"/>
          <w:b/>
          <w:sz w:val="28"/>
          <w:szCs w:val="28"/>
        </w:rPr>
        <w:t>Operating system</w:t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sz w:val="28"/>
          <w:szCs w:val="28"/>
        </w:rPr>
        <w:t xml:space="preserve">:     Windows XP or later </w:t>
      </w:r>
    </w:p>
    <w:p w:rsidR="005638E2" w:rsidRPr="00924117" w:rsidRDefault="005638E2" w:rsidP="005638E2">
      <w:pPr>
        <w:pStyle w:val="Heading1"/>
        <w:jc w:val="both"/>
        <w:rPr>
          <w:rFonts w:ascii="Verdana" w:hAnsi="Verdana"/>
          <w:b w:val="0"/>
          <w:sz w:val="28"/>
          <w:szCs w:val="28"/>
        </w:rPr>
      </w:pPr>
      <w:r w:rsidRPr="00924117">
        <w:rPr>
          <w:rFonts w:ascii="Verdana" w:hAnsi="Verdana"/>
          <w:sz w:val="28"/>
          <w:szCs w:val="28"/>
        </w:rPr>
        <w:t>Front End Software</w:t>
      </w:r>
      <w:r w:rsidRPr="00924117">
        <w:rPr>
          <w:rFonts w:ascii="Verdana" w:hAnsi="Verdana"/>
          <w:sz w:val="28"/>
          <w:szCs w:val="28"/>
        </w:rPr>
        <w:tab/>
        <w:t xml:space="preserve">:      </w:t>
      </w:r>
      <w:r w:rsidRPr="00924117">
        <w:rPr>
          <w:rFonts w:ascii="Verdana" w:hAnsi="Verdana"/>
          <w:b w:val="0"/>
          <w:sz w:val="28"/>
          <w:szCs w:val="28"/>
        </w:rPr>
        <w:t xml:space="preserve"> ASP.NET (C# .NET)</w:t>
      </w:r>
    </w:p>
    <w:p w:rsidR="005638E2" w:rsidRPr="00924117" w:rsidRDefault="005638E2" w:rsidP="005638E2">
      <w:pPr>
        <w:rPr>
          <w:sz w:val="28"/>
          <w:szCs w:val="28"/>
        </w:rPr>
      </w:pPr>
    </w:p>
    <w:p w:rsidR="005638E2" w:rsidRPr="00924117" w:rsidRDefault="005638E2" w:rsidP="00563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Verdana" w:hAnsi="Verdana"/>
          <w:sz w:val="28"/>
          <w:szCs w:val="28"/>
        </w:rPr>
      </w:pPr>
      <w:r w:rsidRPr="00924117">
        <w:rPr>
          <w:rFonts w:ascii="Verdana" w:hAnsi="Verdana"/>
          <w:b/>
          <w:sz w:val="28"/>
          <w:szCs w:val="28"/>
        </w:rPr>
        <w:t>Back End Software</w:t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b/>
          <w:sz w:val="28"/>
          <w:szCs w:val="28"/>
        </w:rPr>
        <w:tab/>
      </w:r>
      <w:r w:rsidRPr="00924117">
        <w:rPr>
          <w:rFonts w:ascii="Verdana" w:hAnsi="Verdana"/>
          <w:sz w:val="28"/>
          <w:szCs w:val="28"/>
        </w:rPr>
        <w:t>:      SQL Server 2005</w:t>
      </w:r>
    </w:p>
    <w:p w:rsidR="005638E2" w:rsidRPr="00924117" w:rsidRDefault="005638E2">
      <w:pPr>
        <w:rPr>
          <w:sz w:val="28"/>
          <w:szCs w:val="28"/>
        </w:rPr>
      </w:pPr>
    </w:p>
    <w:p w:rsidR="005638E2" w:rsidRPr="00924117" w:rsidRDefault="005638E2">
      <w:pPr>
        <w:rPr>
          <w:sz w:val="28"/>
          <w:szCs w:val="28"/>
        </w:rPr>
      </w:pPr>
    </w:p>
    <w:sectPr w:rsidR="005638E2" w:rsidRPr="00924117" w:rsidSect="00E06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EBB"/>
    <w:rsid w:val="003250CF"/>
    <w:rsid w:val="00465EA6"/>
    <w:rsid w:val="004D7297"/>
    <w:rsid w:val="005638E2"/>
    <w:rsid w:val="00857D49"/>
    <w:rsid w:val="00924117"/>
    <w:rsid w:val="00980EBB"/>
    <w:rsid w:val="00BF69C7"/>
    <w:rsid w:val="00E0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02"/>
  </w:style>
  <w:style w:type="paragraph" w:styleId="Heading1">
    <w:name w:val="heading 1"/>
    <w:basedOn w:val="Normal"/>
    <w:next w:val="Normal"/>
    <w:link w:val="Heading1Char"/>
    <w:qFormat/>
    <w:rsid w:val="005638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38E2"/>
    <w:rPr>
      <w:rFonts w:ascii="Times New Roman" w:eastAsia="Times New Roman" w:hAnsi="Times New Roman" w:cs="Times New Roman"/>
      <w:b/>
      <w:szCs w:val="20"/>
    </w:rPr>
  </w:style>
  <w:style w:type="paragraph" w:styleId="BodyText3">
    <w:name w:val="Body Text 3"/>
    <w:basedOn w:val="Normal"/>
    <w:link w:val="BodyText3Char"/>
    <w:rsid w:val="005638E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38E2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rsid w:val="00563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38E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byew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10</cp:revision>
  <dcterms:created xsi:type="dcterms:W3CDTF">2011-12-02T11:53:00Z</dcterms:created>
  <dcterms:modified xsi:type="dcterms:W3CDTF">2011-12-02T13:07:00Z</dcterms:modified>
</cp:coreProperties>
</file>